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23" w:rsidRPr="005354FF" w:rsidRDefault="00425723" w:rsidP="0042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</w:p>
    <w:p w:rsidR="00425723" w:rsidRPr="005354FF" w:rsidRDefault="00425723" w:rsidP="0042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425723" w:rsidRPr="005354FF" w:rsidRDefault="00425723" w:rsidP="0042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23" w:rsidRPr="005354FF" w:rsidRDefault="00425723" w:rsidP="0042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«НОВОВЯЗНИКОВСКАЯ ОСНОВНАЯ ОБЩЕОБРАЗОВАТЕЛЬНАЯ ШКОЛА»</w:t>
      </w:r>
    </w:p>
    <w:p w:rsidR="00425723" w:rsidRPr="005354FF" w:rsidRDefault="00425723" w:rsidP="0042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723" w:rsidRPr="005354FF" w:rsidRDefault="00425723" w:rsidP="00425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СОГЛАСОВАНО                                          УТВЕРЖДАЮ</w:t>
      </w:r>
    </w:p>
    <w:p w:rsidR="00425723" w:rsidRPr="005354FF" w:rsidRDefault="00425723" w:rsidP="00425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проф. комитета                              Директор школы                    </w:t>
      </w:r>
    </w:p>
    <w:p w:rsidR="00425723" w:rsidRPr="005354FF" w:rsidRDefault="00425723" w:rsidP="00425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 __________                                ___________ ____________</w:t>
      </w:r>
    </w:p>
    <w:p w:rsidR="00425723" w:rsidRPr="005354FF" w:rsidRDefault="00425723" w:rsidP="00425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Протокол №_____                                                                Приказ №_____   </w:t>
      </w:r>
    </w:p>
    <w:p w:rsidR="00425723" w:rsidRPr="005354FF" w:rsidRDefault="00425723" w:rsidP="00425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«___»________________20___г.                                          «___»_____________20___г.</w:t>
      </w:r>
    </w:p>
    <w:p w:rsidR="00425723" w:rsidRPr="005354FF" w:rsidRDefault="00425723" w:rsidP="004257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25723" w:rsidRPr="005354FF" w:rsidRDefault="00425723" w:rsidP="0042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723" w:rsidRPr="005354FF" w:rsidRDefault="00425723" w:rsidP="0042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723" w:rsidRPr="005354FF" w:rsidRDefault="00425723" w:rsidP="00425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 ОБЯЗАННОСТИ </w:t>
      </w:r>
    </w:p>
    <w:p w:rsidR="00425723" w:rsidRPr="005354FF" w:rsidRDefault="00425723" w:rsidP="00425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ТРУДА </w:t>
      </w:r>
    </w:p>
    <w:p w:rsidR="00425723" w:rsidRDefault="00425723" w:rsidP="0042572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ПЕДАГОГА,  ПЕДАГОГА - ПСИХОЛОГА</w:t>
      </w:r>
    </w:p>
    <w:p w:rsidR="00425723" w:rsidRDefault="00425723" w:rsidP="0042572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5723">
        <w:rPr>
          <w:rFonts w:ascii="Times New Roman" w:hAnsi="Times New Roman" w:cs="Times New Roman"/>
          <w:b/>
          <w:sz w:val="24"/>
          <w:szCs w:val="24"/>
          <w:lang w:eastAsia="ru-RU"/>
        </w:rPr>
        <w:t>Социальный педагог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, педагог-психолог</w:t>
      </w:r>
      <w:r w:rsidRPr="0042572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</w:p>
    <w:p w:rsidR="00425723" w:rsidRDefault="00425723" w:rsidP="0042572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5723" w:rsidRDefault="00425723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25723">
        <w:rPr>
          <w:rFonts w:ascii="Times New Roman" w:hAnsi="Times New Roman" w:cs="Times New Roman"/>
          <w:sz w:val="24"/>
          <w:szCs w:val="24"/>
          <w:lang w:eastAsia="ru-RU"/>
        </w:rPr>
        <w:t>Включите полностью освещение кабинета и убедитесь в исправной работе светильников.</w:t>
      </w:r>
    </w:p>
    <w:p w:rsidR="00824E26" w:rsidRDefault="00F4335D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24E26">
        <w:rPr>
          <w:rFonts w:ascii="Times New Roman" w:hAnsi="Times New Roman" w:cs="Times New Roman"/>
          <w:sz w:val="24"/>
          <w:szCs w:val="24"/>
          <w:lang w:eastAsia="ru-RU"/>
        </w:rPr>
        <w:t xml:space="preserve">Убедитесь в исправности электрооборудования кабинета: светильники </w:t>
      </w:r>
      <w:proofErr w:type="gramStart"/>
      <w:r w:rsidRPr="00824E26">
        <w:rPr>
          <w:rFonts w:ascii="Times New Roman" w:hAnsi="Times New Roman" w:cs="Times New Roman"/>
          <w:sz w:val="24"/>
          <w:szCs w:val="24"/>
          <w:lang w:eastAsia="ru-RU"/>
        </w:rPr>
        <w:t>должны надежно подвешены</w:t>
      </w:r>
      <w:proofErr w:type="gramEnd"/>
      <w:r w:rsidRPr="00824E26">
        <w:rPr>
          <w:rFonts w:ascii="Times New Roman" w:hAnsi="Times New Roman" w:cs="Times New Roman"/>
          <w:sz w:val="24"/>
          <w:szCs w:val="24"/>
          <w:lang w:eastAsia="ru-RU"/>
        </w:rPr>
        <w:t xml:space="preserve"> к потолку и иметь светоотражающую арматуру; электрические коммутационные коробки должны быть закрыты крышками, а </w:t>
      </w:r>
      <w:proofErr w:type="spellStart"/>
      <w:r w:rsidRPr="00824E26">
        <w:rPr>
          <w:rFonts w:ascii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824E26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24E26">
        <w:rPr>
          <w:rFonts w:ascii="Times New Roman" w:hAnsi="Times New Roman" w:cs="Times New Roman"/>
          <w:sz w:val="24"/>
          <w:szCs w:val="24"/>
          <w:lang w:eastAsia="ru-RU"/>
        </w:rPr>
        <w:t>фальшвилками</w:t>
      </w:r>
      <w:proofErr w:type="spellEnd"/>
      <w:r w:rsidRPr="00824E26">
        <w:rPr>
          <w:rFonts w:ascii="Times New Roman" w:hAnsi="Times New Roman" w:cs="Times New Roman"/>
          <w:sz w:val="24"/>
          <w:szCs w:val="24"/>
          <w:lang w:eastAsia="ru-RU"/>
        </w:rPr>
        <w:t xml:space="preserve">; корпуса и крышки выключателей и розеток не должны иметь трещин и сколов, а также </w:t>
      </w:r>
      <w:r w:rsidR="00824E26" w:rsidRPr="00824E26">
        <w:rPr>
          <w:rFonts w:ascii="Times New Roman" w:hAnsi="Times New Roman" w:cs="Times New Roman"/>
          <w:sz w:val="24"/>
          <w:szCs w:val="24"/>
          <w:lang w:eastAsia="ru-RU"/>
        </w:rPr>
        <w:t>оголённых контактов.</w:t>
      </w:r>
    </w:p>
    <w:p w:rsidR="00F4335D" w:rsidRPr="00824E26" w:rsidRDefault="00F4335D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24E26">
        <w:rPr>
          <w:rFonts w:ascii="Times New Roman" w:hAnsi="Times New Roman" w:cs="Times New Roman"/>
          <w:sz w:val="24"/>
          <w:szCs w:val="24"/>
          <w:lang w:eastAsia="ru-RU"/>
        </w:rPr>
        <w:t xml:space="preserve">При использовании на занятиях технических средств обучения убедитесь в их исправности и целостности подводящих кабелей и </w:t>
      </w:r>
      <w:proofErr w:type="spellStart"/>
      <w:r w:rsidRPr="00824E26">
        <w:rPr>
          <w:rFonts w:ascii="Times New Roman" w:hAnsi="Times New Roman" w:cs="Times New Roman"/>
          <w:sz w:val="24"/>
          <w:szCs w:val="24"/>
          <w:lang w:eastAsia="ru-RU"/>
        </w:rPr>
        <w:t>электровилок</w:t>
      </w:r>
      <w:proofErr w:type="spellEnd"/>
      <w:r w:rsidRPr="00824E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335D" w:rsidRDefault="00F4335D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Проверьте санитарное состояние кабинета и проветрите его, открыв окна или фрамуги и дверь. Окна в открытом положении фиксируйте крючками, а фрамуги должны иметь ограничители. Проветривание кабинета закончить за 30 мин. до прихода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335D" w:rsidRDefault="00824E26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Рассаживать за парты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в соответствии с их ростом.</w:t>
      </w:r>
    </w:p>
    <w:p w:rsidR="00824E26" w:rsidRDefault="00824E26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проведении групповых и индивидуальных занятий с детьми соблюдать установленную продолжительность в зависимости от возраста детей.</w:t>
      </w:r>
    </w:p>
    <w:p w:rsidR="00824E26" w:rsidRDefault="00824E26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Поддерживать дисциплину и порядок на занятиях, следить за тем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чтобы обучающиеся выполняли все указания.</w:t>
      </w:r>
    </w:p>
    <w:p w:rsidR="00824E26" w:rsidRDefault="00824E26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разрешать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самовольно покидать место проведения занятия.</w:t>
      </w:r>
    </w:p>
    <w:p w:rsidR="00824E26" w:rsidRDefault="00824E26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целью обеспечения надлежащей естественной освещенности в кабинете не расставлять на подоконниках цветы.</w:t>
      </w:r>
    </w:p>
    <w:p w:rsidR="00824E26" w:rsidRDefault="00824E26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 применения на занятиях технических средств обучения руководствоваться «Инструкцией по охране труда при использовании технических средств обучения».</w:t>
      </w:r>
    </w:p>
    <w:p w:rsidR="00824E26" w:rsidRDefault="00824E26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перерывах между занятиями в отсутствии детей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переодически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6FD3">
        <w:rPr>
          <w:rFonts w:ascii="Times New Roman" w:hAnsi="Times New Roman" w:cs="Times New Roman"/>
          <w:sz w:val="24"/>
          <w:szCs w:val="24"/>
          <w:lang w:eastAsia="ru-RU"/>
        </w:rPr>
        <w:t>осуществлять проветривание кабинета, при этом рамы окон фиксировать в открытом положении крючками.</w:t>
      </w:r>
    </w:p>
    <w:p w:rsidR="00F36FD3" w:rsidRDefault="00F36FD3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 немедленно эвакуировать детей из кабинета, сообщить о пожаре администрации образовательного учреждения и в ближайшую пожарную часть и приступить к тушению очага возгорания с помощью первичных средств пожаротушения.</w:t>
      </w:r>
    </w:p>
    <w:p w:rsidR="00F36FD3" w:rsidRDefault="00F36FD3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образовательного учреждения.</w:t>
      </w:r>
    </w:p>
    <w:p w:rsidR="00791E16" w:rsidRDefault="00F36FD3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поражении электрическим током немедленно отключить напряжение, и в случае отсутствия у пострадавшего дыхания и пульса сделать ему искусственное дыхание или провести непрямой (закрытый)  массаж сердца до</w:t>
      </w:r>
      <w:r w:rsidR="00791E16">
        <w:rPr>
          <w:rFonts w:ascii="Times New Roman" w:hAnsi="Times New Roman" w:cs="Times New Roman"/>
          <w:sz w:val="24"/>
          <w:szCs w:val="24"/>
          <w:lang w:eastAsia="ru-RU"/>
        </w:rPr>
        <w:t xml:space="preserve"> восстановления дыхания и пульса, и отправить пострадавшего в ближайшее лечебное учреждение.</w:t>
      </w:r>
    </w:p>
    <w:p w:rsidR="00791E16" w:rsidRDefault="00791E16" w:rsidP="00425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окончании работы отключить от электросети технические средства обучения, проветрить кабинет, закрыть окна, фрамуги и выключить свет.</w:t>
      </w:r>
    </w:p>
    <w:p w:rsidR="00F36FD3" w:rsidRPr="00425723" w:rsidRDefault="00F36FD3" w:rsidP="00791E16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32CF1" w:rsidRDefault="00232CF1"/>
    <w:sectPr w:rsidR="0023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F764C"/>
    <w:multiLevelType w:val="hybridMultilevel"/>
    <w:tmpl w:val="7FA66A84"/>
    <w:lvl w:ilvl="0" w:tplc="A294B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23"/>
    <w:rsid w:val="00232CF1"/>
    <w:rsid w:val="00425723"/>
    <w:rsid w:val="00791E16"/>
    <w:rsid w:val="00824E26"/>
    <w:rsid w:val="00F36FD3"/>
    <w:rsid w:val="00F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7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2012-07-27T08:55:00Z</dcterms:created>
  <dcterms:modified xsi:type="dcterms:W3CDTF">2012-07-27T09:42:00Z</dcterms:modified>
</cp:coreProperties>
</file>